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5873"/>
      </w:tblGrid>
      <w:tr w:rsidR="00730B0F" w:rsidRPr="00F7141E" w:rsidTr="00886793">
        <w:trPr>
          <w:trHeight w:val="4060"/>
        </w:trPr>
        <w:tc>
          <w:tcPr>
            <w:tcW w:w="4641" w:type="dxa"/>
          </w:tcPr>
          <w:p w:rsidR="00730B0F" w:rsidRPr="00F7141E" w:rsidRDefault="00AB7A73" w:rsidP="00AB7A73">
            <w:pPr>
              <w:tabs>
                <w:tab w:val="left" w:pos="1980"/>
              </w:tabs>
              <w:jc w:val="center"/>
              <w:rPr>
                <w:rFonts w:ascii="Maiandra GD" w:hAnsi="Maiandra GD"/>
                <w:sz w:val="22"/>
                <w:szCs w:val="22"/>
              </w:rPr>
            </w:pPr>
            <w:r w:rsidRPr="00F7141E">
              <w:rPr>
                <w:rFonts w:ascii="Maiandra GD" w:hAnsi="Maiandra GD"/>
                <w:noProof/>
                <w:sz w:val="22"/>
                <w:szCs w:val="22"/>
              </w:rPr>
              <w:drawing>
                <wp:inline distT="0" distB="0" distL="0" distR="0" wp14:anchorId="6150525E" wp14:editId="6174CD9E">
                  <wp:extent cx="812800" cy="1714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41E">
              <w:rPr>
                <w:rFonts w:ascii="Maiandra GD" w:hAnsi="Maiandra GD"/>
                <w:noProof/>
                <w:sz w:val="22"/>
                <w:szCs w:val="22"/>
              </w:rPr>
              <w:drawing>
                <wp:inline distT="0" distB="0" distL="0" distR="0" wp14:anchorId="59010EB3" wp14:editId="189DBCE0">
                  <wp:extent cx="805180" cy="1446146"/>
                  <wp:effectExtent l="0" t="0" r="7620" b="190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44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41E">
              <w:rPr>
                <w:rFonts w:ascii="Maiandra GD" w:hAnsi="Maiandra GD" w:cs="Helvetica"/>
                <w:noProof/>
              </w:rPr>
              <w:drawing>
                <wp:inline distT="0" distB="0" distL="0" distR="0" wp14:anchorId="76639AAA" wp14:editId="66315BEC">
                  <wp:extent cx="682974" cy="127508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09" cy="127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41E">
              <w:rPr>
                <w:rFonts w:ascii="Maiandra GD" w:hAnsi="Maiandra GD" w:cs="Helvetica"/>
                <w:noProof/>
              </w:rPr>
              <w:drawing>
                <wp:inline distT="0" distB="0" distL="0" distR="0" wp14:anchorId="0EA069CB" wp14:editId="3B074A4B">
                  <wp:extent cx="1584568" cy="7416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49" b="23161"/>
                          <a:stretch/>
                        </pic:blipFill>
                        <pic:spPr bwMode="auto">
                          <a:xfrm>
                            <a:off x="0" y="0"/>
                            <a:ext cx="1584568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7A73" w:rsidRPr="00F7141E" w:rsidRDefault="00AB7A73" w:rsidP="00AB7A73">
            <w:pPr>
              <w:tabs>
                <w:tab w:val="left" w:pos="1980"/>
              </w:tabs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5873" w:type="dxa"/>
          </w:tcPr>
          <w:p w:rsidR="00730B0F" w:rsidRPr="00F7141E" w:rsidRDefault="00AB7A73" w:rsidP="00F463FE">
            <w:pPr>
              <w:tabs>
                <w:tab w:val="left" w:pos="0"/>
                <w:tab w:val="left" w:pos="360"/>
              </w:tabs>
              <w:spacing w:before="120"/>
              <w:rPr>
                <w:rFonts w:ascii="Maiandra GD" w:hAnsi="Maiandra GD"/>
                <w:sz w:val="22"/>
                <w:szCs w:val="22"/>
              </w:rPr>
            </w:pPr>
            <w:r w:rsidRPr="00F7141E">
              <w:rPr>
                <w:rFonts w:ascii="Maiandra GD" w:hAnsi="Maiandra GD"/>
                <w:sz w:val="22"/>
                <w:szCs w:val="22"/>
              </w:rPr>
              <w:t xml:space="preserve">The effects of caffeine can only be felt when the caffeine is present in sufficient amounts.  For most people, from 32 to 200 mg of caffeine acts as a minor stimulant.  </w:t>
            </w:r>
            <w:r w:rsidR="00F463FE" w:rsidRPr="00F7141E">
              <w:rPr>
                <w:rFonts w:ascii="Maiandra GD" w:hAnsi="Maiandra GD"/>
                <w:sz w:val="22"/>
                <w:szCs w:val="22"/>
              </w:rPr>
              <w:t>Steadiness of the hand has been shown to be worse after 200 mg of caffeine.  More than 300 mg is enough to produce temporary insomnia.  Amounts over 5 g (5000 mg) could result in death because of a caffeine overdose.</w:t>
            </w:r>
          </w:p>
          <w:p w:rsidR="00F463FE" w:rsidRPr="00F7141E" w:rsidRDefault="00F463FE" w:rsidP="00F463FE">
            <w:pPr>
              <w:tabs>
                <w:tab w:val="left" w:pos="0"/>
                <w:tab w:val="left" w:pos="360"/>
              </w:tabs>
              <w:spacing w:before="120"/>
              <w:rPr>
                <w:rFonts w:ascii="Maiandra GD" w:hAnsi="Maiandra GD"/>
                <w:sz w:val="22"/>
                <w:szCs w:val="22"/>
              </w:rPr>
            </w:pPr>
          </w:p>
          <w:p w:rsidR="00F463FE" w:rsidRPr="00F7141E" w:rsidRDefault="00F463FE" w:rsidP="00F463FE">
            <w:pPr>
              <w:tabs>
                <w:tab w:val="left" w:pos="0"/>
                <w:tab w:val="left" w:pos="360"/>
              </w:tabs>
              <w:spacing w:before="120"/>
              <w:rPr>
                <w:rFonts w:ascii="Maiandra GD" w:hAnsi="Maiandra GD" w:cs="Tahoma"/>
                <w:sz w:val="22"/>
                <w:szCs w:val="22"/>
              </w:rPr>
            </w:pPr>
            <w:r w:rsidRPr="00F7141E">
              <w:rPr>
                <w:rFonts w:ascii="Maiandra GD" w:hAnsi="Maiandra GD"/>
                <w:sz w:val="22"/>
                <w:szCs w:val="22"/>
              </w:rPr>
              <w:t>Our bodies eliminate caffeine primarily by the functioning of the kidneys.  On average, about 13% of the caffeine in the body is eliminated each hour.</w:t>
            </w:r>
          </w:p>
        </w:tc>
      </w:tr>
    </w:tbl>
    <w:p w:rsidR="00AB06B3" w:rsidRDefault="00AB06B3" w:rsidP="00AB06B3">
      <w:pPr>
        <w:pStyle w:val="ListParagraph"/>
        <w:spacing w:before="240"/>
        <w:jc w:val="center"/>
        <w:rPr>
          <w:rFonts w:ascii="Maiandra GD" w:hAnsi="Maiandra GD" w:cs="Tahoma"/>
          <w:sz w:val="22"/>
          <w:szCs w:val="22"/>
        </w:rPr>
      </w:pPr>
      <w:r>
        <w:rPr>
          <w:rFonts w:ascii="Maiandra GD" w:hAnsi="Maiandra GD" w:cs="Tahoma"/>
          <w:sz w:val="22"/>
          <w:szCs w:val="22"/>
        </w:rPr>
        <w:t>As a group</w:t>
      </w:r>
    </w:p>
    <w:p w:rsidR="00AB06B3" w:rsidRDefault="00AB06B3" w:rsidP="00AB06B3">
      <w:pPr>
        <w:pStyle w:val="ListParagraph"/>
        <w:spacing w:before="240"/>
        <w:jc w:val="center"/>
        <w:rPr>
          <w:rFonts w:ascii="Maiandra GD" w:hAnsi="Maiandra GD" w:cs="Tahoma"/>
          <w:sz w:val="22"/>
          <w:szCs w:val="22"/>
        </w:rPr>
      </w:pPr>
    </w:p>
    <w:p w:rsidR="00F463FE" w:rsidRDefault="00F463FE" w:rsidP="00670D41">
      <w:pPr>
        <w:pStyle w:val="ListParagraph"/>
        <w:numPr>
          <w:ilvl w:val="0"/>
          <w:numId w:val="8"/>
        </w:numPr>
        <w:spacing w:before="240"/>
        <w:rPr>
          <w:rFonts w:ascii="Maiandra GD" w:hAnsi="Maiandra GD" w:cs="Tahoma"/>
          <w:sz w:val="22"/>
          <w:szCs w:val="22"/>
        </w:rPr>
      </w:pPr>
      <w:r w:rsidRPr="00670D41">
        <w:rPr>
          <w:rFonts w:ascii="Maiandra GD" w:hAnsi="Maiandra GD" w:cs="Tahoma"/>
          <w:sz w:val="22"/>
          <w:szCs w:val="22"/>
        </w:rPr>
        <w:t xml:space="preserve">Choose a caffeine source and </w:t>
      </w:r>
      <w:r w:rsidR="00E722F6">
        <w:rPr>
          <w:rFonts w:ascii="Maiandra GD" w:hAnsi="Maiandra GD" w:cs="Tahoma"/>
          <w:sz w:val="22"/>
          <w:szCs w:val="22"/>
        </w:rPr>
        <w:t>look up the</w:t>
      </w:r>
      <w:r w:rsidR="00AB06B3">
        <w:rPr>
          <w:rFonts w:ascii="Maiandra GD" w:hAnsi="Maiandra GD" w:cs="Tahoma"/>
          <w:sz w:val="22"/>
          <w:szCs w:val="22"/>
        </w:rPr>
        <w:t xml:space="preserve"> caffeine for 1 serving</w:t>
      </w:r>
      <w:r w:rsidR="00E722F6">
        <w:rPr>
          <w:rFonts w:ascii="Maiandra GD" w:hAnsi="Maiandra GD" w:cs="Tahoma"/>
          <w:sz w:val="22"/>
          <w:szCs w:val="22"/>
        </w:rPr>
        <w:t xml:space="preserve"> at </w:t>
      </w:r>
      <w:r w:rsidR="00E722F6" w:rsidRPr="00F7141E">
        <w:rPr>
          <w:rFonts w:ascii="Maiandra GD" w:hAnsi="Maiandra GD"/>
          <w:sz w:val="22"/>
          <w:szCs w:val="22"/>
        </w:rPr>
        <w:t>Caffeineinformer.com</w:t>
      </w:r>
      <w:r w:rsidR="00AB06B3">
        <w:rPr>
          <w:rFonts w:ascii="Maiandra GD" w:hAnsi="Maiandra GD" w:cs="Tahoma"/>
          <w:sz w:val="22"/>
          <w:szCs w:val="22"/>
        </w:rPr>
        <w:t>.</w:t>
      </w:r>
    </w:p>
    <w:p w:rsidR="00670D41" w:rsidRDefault="00670D41" w:rsidP="00670D41">
      <w:pPr>
        <w:pStyle w:val="ListParagraph"/>
        <w:spacing w:before="240"/>
        <w:rPr>
          <w:rFonts w:ascii="Maiandra GD" w:hAnsi="Maiandra GD" w:cs="Tahoma"/>
          <w:sz w:val="22"/>
          <w:szCs w:val="22"/>
        </w:rPr>
      </w:pPr>
    </w:p>
    <w:p w:rsidR="00670D41" w:rsidRPr="00670D41" w:rsidRDefault="0028571A" w:rsidP="00670D41">
      <w:pPr>
        <w:pStyle w:val="ListParagraph"/>
        <w:numPr>
          <w:ilvl w:val="0"/>
          <w:numId w:val="8"/>
        </w:numPr>
        <w:spacing w:before="240"/>
        <w:rPr>
          <w:rFonts w:ascii="Maiandra GD" w:hAnsi="Maiandra GD"/>
          <w:sz w:val="22"/>
          <w:szCs w:val="22"/>
        </w:rPr>
      </w:pPr>
      <w:r w:rsidRPr="00670D41">
        <w:rPr>
          <w:rFonts w:ascii="Maiandra GD" w:hAnsi="Maiandra GD" w:cs="Times"/>
          <w:bCs/>
          <w:sz w:val="22"/>
          <w:szCs w:val="22"/>
        </w:rPr>
        <w:t>Investigate</w:t>
      </w:r>
      <w:r w:rsidRPr="00670D41">
        <w:rPr>
          <w:rFonts w:ascii="Maiandra GD" w:hAnsi="Maiandra GD" w:cs="Times"/>
          <w:b/>
          <w:bCs/>
          <w:sz w:val="22"/>
          <w:szCs w:val="22"/>
        </w:rPr>
        <w:t xml:space="preserve"> </w:t>
      </w:r>
      <w:r w:rsidRPr="00670D41">
        <w:rPr>
          <w:rFonts w:ascii="Maiandra GD" w:hAnsi="Maiandra GD" w:cs="Times"/>
          <w:sz w:val="22"/>
          <w:szCs w:val="22"/>
        </w:rPr>
        <w:t xml:space="preserve">the amount of caffeine a person would have in his/her body if he/she drank a serving every hour.  </w:t>
      </w:r>
    </w:p>
    <w:p w:rsidR="00670D41" w:rsidRPr="00670D41" w:rsidRDefault="00670D41" w:rsidP="00670D41">
      <w:pPr>
        <w:pStyle w:val="ListParagraph"/>
        <w:spacing w:before="240"/>
        <w:rPr>
          <w:rFonts w:ascii="Maiandra GD" w:hAnsi="Maiandra GD"/>
          <w:sz w:val="22"/>
          <w:szCs w:val="22"/>
        </w:rPr>
      </w:pPr>
    </w:p>
    <w:p w:rsidR="00670D41" w:rsidRPr="00670D41" w:rsidRDefault="00670D41" w:rsidP="00670D41">
      <w:pPr>
        <w:pStyle w:val="ListParagraph"/>
        <w:numPr>
          <w:ilvl w:val="0"/>
          <w:numId w:val="8"/>
        </w:numPr>
        <w:spacing w:before="240"/>
        <w:rPr>
          <w:rFonts w:ascii="Maiandra GD" w:hAnsi="Maiandra GD"/>
          <w:sz w:val="22"/>
          <w:szCs w:val="22"/>
        </w:rPr>
      </w:pPr>
      <w:r>
        <w:rPr>
          <w:rFonts w:ascii="Maiandra GD" w:hAnsi="Maiandra GD" w:cs="Times"/>
          <w:sz w:val="22"/>
          <w:szCs w:val="22"/>
        </w:rPr>
        <w:t>Answer the following question: would a person w</w:t>
      </w:r>
      <w:r w:rsidR="0028571A" w:rsidRPr="00670D41">
        <w:rPr>
          <w:rFonts w:ascii="Maiandra GD" w:hAnsi="Maiandra GD" w:cs="Times"/>
          <w:sz w:val="22"/>
          <w:szCs w:val="22"/>
        </w:rPr>
        <w:t xml:space="preserve">ho actually consumed the caffeine source </w:t>
      </w:r>
      <w:r w:rsidR="00AB06B3">
        <w:rPr>
          <w:rFonts w:ascii="Maiandra GD" w:hAnsi="Maiandra GD" w:cs="Times"/>
          <w:sz w:val="22"/>
          <w:szCs w:val="22"/>
        </w:rPr>
        <w:t xml:space="preserve">you chose </w:t>
      </w:r>
      <w:r w:rsidR="0028571A" w:rsidRPr="00670D41">
        <w:rPr>
          <w:rFonts w:ascii="Maiandra GD" w:hAnsi="Maiandra GD" w:cs="Times"/>
          <w:sz w:val="22"/>
          <w:szCs w:val="22"/>
        </w:rPr>
        <w:t>every hour for a lon</w:t>
      </w:r>
      <w:r w:rsidR="00AB06B3">
        <w:rPr>
          <w:rFonts w:ascii="Maiandra GD" w:hAnsi="Maiandra GD" w:cs="Times"/>
          <w:sz w:val="22"/>
          <w:szCs w:val="22"/>
        </w:rPr>
        <w:t>g period of time</w:t>
      </w:r>
      <w:r w:rsidR="0028571A" w:rsidRPr="00670D41">
        <w:rPr>
          <w:rFonts w:ascii="Maiandra GD" w:hAnsi="Maiandra GD" w:cs="Times"/>
          <w:sz w:val="22"/>
          <w:szCs w:val="22"/>
        </w:rPr>
        <w:t xml:space="preserve"> die of an overdose of caffeine</w:t>
      </w:r>
      <w:r>
        <w:rPr>
          <w:rFonts w:ascii="Maiandra GD" w:hAnsi="Maiandra GD" w:cs="Times"/>
          <w:sz w:val="22"/>
          <w:szCs w:val="22"/>
        </w:rPr>
        <w:t xml:space="preserve">?  </w:t>
      </w:r>
    </w:p>
    <w:p w:rsidR="00670D41" w:rsidRPr="00670D41" w:rsidRDefault="00670D41" w:rsidP="00670D41">
      <w:pPr>
        <w:pStyle w:val="ListParagraph"/>
        <w:spacing w:before="240"/>
        <w:rPr>
          <w:rFonts w:ascii="Maiandra GD" w:hAnsi="Maiandra GD"/>
          <w:sz w:val="22"/>
          <w:szCs w:val="22"/>
        </w:rPr>
      </w:pPr>
    </w:p>
    <w:p w:rsidR="0028571A" w:rsidRDefault="0028571A" w:rsidP="00670D41">
      <w:pPr>
        <w:pStyle w:val="ListParagraph"/>
        <w:numPr>
          <w:ilvl w:val="0"/>
          <w:numId w:val="8"/>
        </w:numPr>
        <w:spacing w:before="240"/>
        <w:rPr>
          <w:rFonts w:ascii="Maiandra GD" w:hAnsi="Maiandra GD"/>
          <w:sz w:val="22"/>
          <w:szCs w:val="22"/>
        </w:rPr>
      </w:pPr>
      <w:r w:rsidRPr="00670D41">
        <w:rPr>
          <w:rFonts w:ascii="Maiandra GD" w:hAnsi="Maiandra GD"/>
          <w:sz w:val="22"/>
          <w:szCs w:val="22"/>
        </w:rPr>
        <w:t xml:space="preserve">Use your mathematical work and multiple representations (tables, graphs, and equations) to support your reasoning. </w:t>
      </w:r>
    </w:p>
    <w:p w:rsidR="00AB06B3" w:rsidRPr="00AB06B3" w:rsidRDefault="00AB06B3" w:rsidP="00AB06B3">
      <w:pPr>
        <w:pStyle w:val="ListParagraph"/>
        <w:rPr>
          <w:rFonts w:ascii="Maiandra GD" w:hAnsi="Maiandra GD"/>
          <w:sz w:val="22"/>
          <w:szCs w:val="22"/>
        </w:rPr>
      </w:pPr>
    </w:p>
    <w:p w:rsidR="00E722F6" w:rsidRPr="00F7141E" w:rsidRDefault="00AB06B3" w:rsidP="00E722F6">
      <w:pPr>
        <w:jc w:val="center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This is due tomorrow</w:t>
      </w:r>
      <w:r w:rsidR="00E722F6">
        <w:rPr>
          <w:rFonts w:ascii="Maiandra GD" w:hAnsi="Maiandra GD"/>
          <w:sz w:val="22"/>
          <w:szCs w:val="22"/>
        </w:rPr>
        <w:t>, b</w:t>
      </w:r>
      <w:r w:rsidR="00E722F6" w:rsidRPr="00F7141E">
        <w:rPr>
          <w:rFonts w:ascii="Maiandra GD" w:hAnsi="Maiandra GD"/>
          <w:sz w:val="22"/>
          <w:szCs w:val="22"/>
        </w:rPr>
        <w:t>e ready to share your findings with the class.</w:t>
      </w:r>
    </w:p>
    <w:p w:rsidR="00AB06B3" w:rsidRPr="00AB06B3" w:rsidRDefault="00AB06B3" w:rsidP="00AB06B3">
      <w:pPr>
        <w:spacing w:before="240"/>
        <w:jc w:val="center"/>
        <w:rPr>
          <w:rFonts w:ascii="Maiandra GD" w:hAnsi="Maiandra GD"/>
          <w:sz w:val="22"/>
          <w:szCs w:val="22"/>
        </w:rPr>
      </w:pPr>
    </w:p>
    <w:p w:rsidR="00670D41" w:rsidRPr="00670D41" w:rsidRDefault="00670D41" w:rsidP="00670D41">
      <w:pPr>
        <w:pStyle w:val="ListParagraph"/>
        <w:spacing w:before="240"/>
        <w:rPr>
          <w:rFonts w:ascii="Maiandra GD" w:hAnsi="Maiandra GD"/>
          <w:sz w:val="22"/>
          <w:szCs w:val="22"/>
        </w:rPr>
      </w:pPr>
    </w:p>
    <w:p w:rsidR="00D64101" w:rsidRPr="00F7141E" w:rsidRDefault="00D64101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p w:rsidR="00EE7C78" w:rsidRDefault="00EE7C78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Default="00670D41">
      <w:pPr>
        <w:rPr>
          <w:rFonts w:ascii="Maiandra GD" w:hAnsi="Maiandra GD"/>
          <w:sz w:val="22"/>
          <w:szCs w:val="22"/>
        </w:rPr>
      </w:pPr>
    </w:p>
    <w:p w:rsidR="00670D41" w:rsidRPr="00F7141E" w:rsidRDefault="00670D41">
      <w:pPr>
        <w:rPr>
          <w:rFonts w:ascii="Maiandra GD" w:hAnsi="Maiandra GD"/>
          <w:b/>
          <w:sz w:val="22"/>
          <w:szCs w:val="22"/>
        </w:rPr>
      </w:pPr>
    </w:p>
    <w:p w:rsidR="00EE7C78" w:rsidRPr="00F7141E" w:rsidRDefault="00EE7C78">
      <w:pPr>
        <w:rPr>
          <w:rFonts w:ascii="Maiandra GD" w:hAnsi="Maiandra GD"/>
          <w:b/>
          <w:sz w:val="22"/>
          <w:szCs w:val="22"/>
        </w:rPr>
      </w:pPr>
    </w:p>
    <w:p w:rsidR="00D64101" w:rsidRDefault="00D64101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p w:rsidR="00AB06B3" w:rsidRDefault="00AB06B3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p w:rsidR="00AB06B3" w:rsidRDefault="00AB06B3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p w:rsidR="00AB06B3" w:rsidRPr="00F7141E" w:rsidRDefault="00AB06B3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p w:rsidR="00EE7C78" w:rsidRPr="00F7141E" w:rsidRDefault="00EE7C78" w:rsidP="00D64101">
      <w:pPr>
        <w:spacing w:before="240"/>
        <w:rPr>
          <w:rFonts w:ascii="Maiandra GD" w:hAnsi="Maiandra GD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1977"/>
        <w:gridCol w:w="1977"/>
        <w:gridCol w:w="1977"/>
        <w:gridCol w:w="1978"/>
      </w:tblGrid>
      <w:tr w:rsidR="00F7141E" w:rsidRPr="00F7141E" w:rsidTr="00F7141E">
        <w:tc>
          <w:tcPr>
            <w:tcW w:w="2279" w:type="dxa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:rsidR="00F7141E" w:rsidRDefault="00F7141E" w:rsidP="002B638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F7141E">
              <w:rPr>
                <w:rFonts w:ascii="Maiandra GD" w:hAnsi="Maiandra GD"/>
                <w:b/>
                <w:sz w:val="32"/>
                <w:szCs w:val="32"/>
              </w:rPr>
              <w:t>1</w:t>
            </w:r>
          </w:p>
        </w:tc>
        <w:tc>
          <w:tcPr>
            <w:tcW w:w="1977" w:type="dxa"/>
            <w:vAlign w:val="center"/>
          </w:tcPr>
          <w:p w:rsidR="00F7141E" w:rsidRDefault="00F7141E" w:rsidP="002B638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2</w:t>
            </w:r>
          </w:p>
        </w:tc>
        <w:tc>
          <w:tcPr>
            <w:tcW w:w="1977" w:type="dxa"/>
            <w:vAlign w:val="center"/>
          </w:tcPr>
          <w:p w:rsidR="00F7141E" w:rsidRDefault="00F7141E" w:rsidP="002B638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3</w:t>
            </w:r>
          </w:p>
        </w:tc>
        <w:tc>
          <w:tcPr>
            <w:tcW w:w="1978" w:type="dxa"/>
          </w:tcPr>
          <w:p w:rsidR="00F7141E" w:rsidRDefault="00F7141E" w:rsidP="002B638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4</w:t>
            </w:r>
          </w:p>
        </w:tc>
      </w:tr>
      <w:tr w:rsidR="00F7141E" w:rsidRPr="00F7141E" w:rsidTr="00F7141E">
        <w:trPr>
          <w:trHeight w:val="1613"/>
        </w:trPr>
        <w:tc>
          <w:tcPr>
            <w:tcW w:w="2279" w:type="dxa"/>
            <w:vAlign w:val="center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7141E">
              <w:rPr>
                <w:rFonts w:ascii="Maiandra GD" w:hAnsi="Maiandra GD"/>
                <w:b/>
                <w:sz w:val="22"/>
                <w:szCs w:val="22"/>
              </w:rPr>
              <w:t xml:space="preserve">Answer: </w:t>
            </w:r>
            <w:r w:rsidRPr="00F7141E">
              <w:rPr>
                <w:rFonts w:ascii="Maiandra GD" w:hAnsi="Maiandra GD"/>
                <w:sz w:val="22"/>
                <w:szCs w:val="22"/>
              </w:rPr>
              <w:t>Would a person who consumed this every hour overdose?  When?</w:t>
            </w:r>
          </w:p>
        </w:tc>
        <w:tc>
          <w:tcPr>
            <w:tcW w:w="1977" w:type="dxa"/>
            <w:vAlign w:val="center"/>
          </w:tcPr>
          <w:p w:rsidR="00930CDE" w:rsidRDefault="00F7141E" w:rsidP="00930CD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I wrote an answer, but without any justification</w:t>
            </w:r>
          </w:p>
          <w:p w:rsidR="00930CDE" w:rsidRDefault="00930CDE" w:rsidP="00930CD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OR</w:t>
            </w:r>
          </w:p>
          <w:p w:rsidR="00930CDE" w:rsidRPr="00F7141E" w:rsidRDefault="00930CDE" w:rsidP="00930CD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Answer doesn’t make sense.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F86E98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I wrote a mathematically correct answer, but I didn’t justify it.</w:t>
            </w:r>
          </w:p>
          <w:p w:rsidR="00F7141E" w:rsidRPr="00F7141E" w:rsidRDefault="00F7141E" w:rsidP="00F86E98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OR</w:t>
            </w:r>
          </w:p>
          <w:p w:rsidR="00F7141E" w:rsidRPr="00F7141E" w:rsidRDefault="00F7141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My answer is wrong because of small mathematical errors.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670D4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 xml:space="preserve">I wrote a mathematically correct </w:t>
            </w:r>
            <w:r w:rsidR="00670D41">
              <w:rPr>
                <w:rFonts w:ascii="Maiandra GD" w:hAnsi="Maiandra GD"/>
                <w:sz w:val="18"/>
                <w:szCs w:val="18"/>
              </w:rPr>
              <w:t>answer, and I justified my answer with a mathematical process</w:t>
            </w:r>
          </w:p>
        </w:tc>
        <w:tc>
          <w:tcPr>
            <w:tcW w:w="1978" w:type="dxa"/>
            <w:vAlign w:val="center"/>
          </w:tcPr>
          <w:p w:rsidR="00F7141E" w:rsidRDefault="00F7141E" w:rsidP="00F7141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3 +</w:t>
            </w:r>
          </w:p>
          <w:p w:rsidR="00F7141E" w:rsidRPr="00F7141E" w:rsidRDefault="00F7141E" w:rsidP="00670D4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 I justified my work </w:t>
            </w:r>
            <w:r w:rsidR="00670D41">
              <w:rPr>
                <w:rFonts w:ascii="Maiandra GD" w:hAnsi="Maiandra GD"/>
                <w:sz w:val="18"/>
                <w:szCs w:val="18"/>
              </w:rPr>
              <w:t>using two methods</w:t>
            </w:r>
            <w:r>
              <w:rPr>
                <w:rFonts w:ascii="Maiandra GD" w:hAnsi="Maiandra GD"/>
                <w:sz w:val="18"/>
                <w:szCs w:val="18"/>
              </w:rPr>
              <w:t>!</w:t>
            </w:r>
          </w:p>
        </w:tc>
      </w:tr>
      <w:tr w:rsidR="00F7141E" w:rsidRPr="00F7141E" w:rsidTr="00F7141E">
        <w:trPr>
          <w:trHeight w:val="1613"/>
        </w:trPr>
        <w:tc>
          <w:tcPr>
            <w:tcW w:w="2279" w:type="dxa"/>
            <w:vAlign w:val="center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F7141E">
              <w:rPr>
                <w:rFonts w:ascii="Maiandra GD" w:hAnsi="Maiandra GD"/>
                <w:b/>
                <w:sz w:val="22"/>
                <w:szCs w:val="22"/>
              </w:rPr>
              <w:t>Representations</w:t>
            </w:r>
            <w:r w:rsidR="00930CDE">
              <w:rPr>
                <w:rFonts w:ascii="Maiandra GD" w:hAnsi="Maiandra GD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I only used one accurate representation in my explanation.</w:t>
            </w:r>
            <w:r w:rsidR="00670D41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70D41" w:rsidRPr="00F7141E">
              <w:rPr>
                <w:rFonts w:ascii="Maiandra GD" w:hAnsi="Maiandra GD"/>
                <w:sz w:val="18"/>
                <w:szCs w:val="18"/>
              </w:rPr>
              <w:t>(</w:t>
            </w:r>
            <w:proofErr w:type="gramStart"/>
            <w:r w:rsidR="00670D41" w:rsidRPr="00F7141E">
              <w:rPr>
                <w:rFonts w:ascii="Maiandra GD" w:hAnsi="Maiandra GD"/>
                <w:sz w:val="18"/>
                <w:szCs w:val="18"/>
              </w:rPr>
              <w:t>tables</w:t>
            </w:r>
            <w:proofErr w:type="gramEnd"/>
            <w:r w:rsidR="00670D41" w:rsidRPr="00F7141E">
              <w:rPr>
                <w:rFonts w:ascii="Maiandra GD" w:hAnsi="Maiandra GD"/>
                <w:sz w:val="18"/>
                <w:szCs w:val="18"/>
              </w:rPr>
              <w:t>, graphs, equations).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I used two accurate representations in my explanation.</w:t>
            </w:r>
            <w:r w:rsidR="00670D41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670D41" w:rsidRPr="00F7141E">
              <w:rPr>
                <w:rFonts w:ascii="Maiandra GD" w:hAnsi="Maiandra GD"/>
                <w:sz w:val="18"/>
                <w:szCs w:val="18"/>
              </w:rPr>
              <w:t>(</w:t>
            </w:r>
            <w:proofErr w:type="gramStart"/>
            <w:r w:rsidR="00670D41" w:rsidRPr="00F7141E">
              <w:rPr>
                <w:rFonts w:ascii="Maiandra GD" w:hAnsi="Maiandra GD"/>
                <w:sz w:val="18"/>
                <w:szCs w:val="18"/>
              </w:rPr>
              <w:t>tables</w:t>
            </w:r>
            <w:proofErr w:type="gramEnd"/>
            <w:r w:rsidR="00670D41" w:rsidRPr="00F7141E">
              <w:rPr>
                <w:rFonts w:ascii="Maiandra GD" w:hAnsi="Maiandra GD"/>
                <w:sz w:val="18"/>
                <w:szCs w:val="18"/>
              </w:rPr>
              <w:t>, graphs, equations).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>I used at least three accurate representations in my explanation (tables, graphs, equations).</w:t>
            </w:r>
          </w:p>
        </w:tc>
        <w:tc>
          <w:tcPr>
            <w:tcW w:w="1978" w:type="dxa"/>
            <w:vAlign w:val="center"/>
          </w:tcPr>
          <w:p w:rsidR="00F7141E" w:rsidRDefault="00F7141E" w:rsidP="00F7141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3 +</w:t>
            </w:r>
          </w:p>
          <w:p w:rsidR="00F7141E" w:rsidRDefault="00670D41" w:rsidP="00F7141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Identify the points on the graph that correspond to shaky hands and temporary insomnia.</w:t>
            </w:r>
          </w:p>
          <w:p w:rsidR="00670D41" w:rsidRPr="00F7141E" w:rsidRDefault="00670D41" w:rsidP="00AB06B3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F7141E" w:rsidRPr="00F7141E" w:rsidTr="00F7141E">
        <w:trPr>
          <w:trHeight w:val="1613"/>
        </w:trPr>
        <w:tc>
          <w:tcPr>
            <w:tcW w:w="2279" w:type="dxa"/>
            <w:vAlign w:val="center"/>
          </w:tcPr>
          <w:p w:rsidR="00F7141E" w:rsidRPr="00F7141E" w:rsidRDefault="00670D41" w:rsidP="00AB06B3">
            <w:pPr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Professionalism</w:t>
            </w:r>
            <w:r w:rsidR="00930CDE">
              <w:rPr>
                <w:rFonts w:ascii="Maiandra GD" w:hAnsi="Maiandra GD"/>
                <w:b/>
                <w:sz w:val="22"/>
                <w:szCs w:val="22"/>
              </w:rPr>
              <w:t xml:space="preserve">: </w:t>
            </w:r>
            <w:r w:rsidR="00930CDE" w:rsidRPr="00930CDE">
              <w:rPr>
                <w:rFonts w:ascii="Maiandra GD" w:hAnsi="Maiandra GD"/>
                <w:sz w:val="22"/>
                <w:szCs w:val="22"/>
              </w:rPr>
              <w:t xml:space="preserve">Someone not in </w:t>
            </w:r>
            <w:r w:rsidR="00AB06B3">
              <w:rPr>
                <w:rFonts w:ascii="Maiandra GD" w:hAnsi="Maiandra GD"/>
                <w:sz w:val="22"/>
                <w:szCs w:val="22"/>
              </w:rPr>
              <w:t>Advanced Algebra</w:t>
            </w:r>
            <w:r w:rsidR="00930CDE" w:rsidRPr="00930CDE">
              <w:rPr>
                <w:rFonts w:ascii="Maiandra GD" w:hAnsi="Maiandra GD"/>
                <w:sz w:val="22"/>
                <w:szCs w:val="22"/>
              </w:rPr>
              <w:t xml:space="preserve"> should be able to interpret your </w:t>
            </w:r>
            <w:r w:rsidR="00930CDE">
              <w:rPr>
                <w:rFonts w:ascii="Maiandra GD" w:hAnsi="Maiandra GD"/>
                <w:sz w:val="22"/>
                <w:szCs w:val="22"/>
              </w:rPr>
              <w:t>results</w:t>
            </w:r>
          </w:p>
        </w:tc>
        <w:tc>
          <w:tcPr>
            <w:tcW w:w="1977" w:type="dxa"/>
            <w:vAlign w:val="center"/>
          </w:tcPr>
          <w:p w:rsidR="00F7141E" w:rsidRPr="00F7141E" w:rsidRDefault="00F7141E" w:rsidP="00930CD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F7141E">
              <w:rPr>
                <w:rFonts w:ascii="Maiandra GD" w:hAnsi="Maiandra GD"/>
                <w:sz w:val="18"/>
                <w:szCs w:val="18"/>
              </w:rPr>
              <w:t xml:space="preserve">My justification is </w:t>
            </w:r>
            <w:r w:rsidR="00930CDE">
              <w:rPr>
                <w:rFonts w:ascii="Maiandra GD" w:hAnsi="Maiandra GD"/>
                <w:sz w:val="18"/>
                <w:szCs w:val="18"/>
              </w:rPr>
              <w:t>in</w:t>
            </w:r>
            <w:r w:rsidRPr="00F7141E">
              <w:rPr>
                <w:rFonts w:ascii="Maiandra GD" w:hAnsi="Maiandra GD"/>
                <w:sz w:val="18"/>
                <w:szCs w:val="18"/>
              </w:rPr>
              <w:t xml:space="preserve">complete, </w:t>
            </w:r>
            <w:r w:rsidR="00930CDE">
              <w:rPr>
                <w:rFonts w:ascii="Maiandra GD" w:hAnsi="Maiandra GD"/>
                <w:sz w:val="18"/>
                <w:szCs w:val="18"/>
              </w:rPr>
              <w:t>work is scattered and doesn’t flow sequentially.</w:t>
            </w:r>
          </w:p>
        </w:tc>
        <w:tc>
          <w:tcPr>
            <w:tcW w:w="1977" w:type="dxa"/>
            <w:vAlign w:val="center"/>
          </w:tcPr>
          <w:p w:rsidR="00F7141E" w:rsidRPr="00F7141E" w:rsidRDefault="00930CD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Writing is clear and organized but parts aren’t labeled. If equations are used their elements aren’t explained.</w:t>
            </w:r>
          </w:p>
        </w:tc>
        <w:tc>
          <w:tcPr>
            <w:tcW w:w="1977" w:type="dxa"/>
            <w:vAlign w:val="center"/>
          </w:tcPr>
          <w:p w:rsidR="00F7141E" w:rsidRDefault="00670D41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Graph is labeled and made accurately using graph paper</w:t>
            </w:r>
          </w:p>
          <w:p w:rsidR="00930CDE" w:rsidRDefault="00930CD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930CDE" w:rsidRDefault="00930CD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Table is labeled and At least 3 sample calculations are included show how the table was created</w:t>
            </w:r>
          </w:p>
          <w:p w:rsidR="00930CDE" w:rsidRDefault="00930CDE" w:rsidP="002B6381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930CDE" w:rsidRPr="00F7141E" w:rsidRDefault="00930CDE" w:rsidP="00930CD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F7141E" w:rsidRDefault="00F7141E" w:rsidP="00F7141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3 +</w:t>
            </w:r>
          </w:p>
          <w:p w:rsidR="00F7141E" w:rsidRPr="00F7141E" w:rsidRDefault="00E722F6" w:rsidP="00F7141E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Equations that are used are annotated providing evidence that students understand the meaning of the parts.</w:t>
            </w:r>
          </w:p>
        </w:tc>
      </w:tr>
    </w:tbl>
    <w:p w:rsidR="00F463FE" w:rsidRPr="00013A5F" w:rsidRDefault="0028571A" w:rsidP="003F50A3">
      <w:pPr>
        <w:rPr>
          <w:rFonts w:ascii="Maiandra GD" w:hAnsi="Maiandra GD"/>
          <w:b/>
          <w:sz w:val="22"/>
          <w:szCs w:val="22"/>
        </w:rPr>
      </w:pPr>
      <w:r w:rsidRPr="00F7141E">
        <w:rPr>
          <w:rFonts w:ascii="Maiandra GD" w:hAnsi="Maiandra GD" w:cs="Tahoma"/>
          <w:b/>
          <w:sz w:val="22"/>
          <w:szCs w:val="22"/>
        </w:rPr>
        <w:br w:type="column"/>
      </w:r>
      <w:bookmarkStart w:id="0" w:name="_GoBack"/>
      <w:bookmarkEnd w:id="0"/>
      <w:r w:rsidR="003F50A3" w:rsidRPr="00F7141E">
        <w:rPr>
          <w:rFonts w:ascii="Maiandra GD" w:hAnsi="Maiandra GD" w:cs="Helvetica"/>
          <w:b/>
          <w:noProof/>
          <w:sz w:val="22"/>
          <w:szCs w:val="22"/>
        </w:rPr>
        <w:lastRenderedPageBreak/>
        <w:t>Teacher Notes:</w:t>
      </w:r>
    </w:p>
    <w:p w:rsidR="003F50A3" w:rsidRPr="00F7141E" w:rsidRDefault="003F50A3" w:rsidP="003F50A3">
      <w:pPr>
        <w:spacing w:before="24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sz w:val="22"/>
          <w:szCs w:val="22"/>
        </w:rPr>
        <w:t xml:space="preserve">Caffeineinformer.com is </w:t>
      </w:r>
      <w:r w:rsidR="002B6381" w:rsidRPr="00F7141E">
        <w:rPr>
          <w:rFonts w:ascii="Maiandra GD" w:hAnsi="Maiandra GD"/>
          <w:sz w:val="22"/>
          <w:szCs w:val="22"/>
        </w:rPr>
        <w:t>now unblocked.</w:t>
      </w:r>
    </w:p>
    <w:p w:rsidR="00730B0F" w:rsidRPr="00F7141E" w:rsidRDefault="003F50A3" w:rsidP="003F50A3">
      <w:pPr>
        <w:spacing w:before="24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sz w:val="22"/>
          <w:szCs w:val="22"/>
        </w:rPr>
        <w:t>Once students pick a caffeine source, they can use a shifted geometric sequence to create a table of values.</w:t>
      </w:r>
    </w:p>
    <w:p w:rsidR="003F50A3" w:rsidRPr="00F7141E" w:rsidRDefault="0008010B" w:rsidP="003F50A3">
      <w:pPr>
        <w:jc w:val="center"/>
        <w:rPr>
          <w:rFonts w:ascii="Maiandra GD" w:hAnsi="Maiandra GD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=</m:t>
        </m:r>
      </m:oMath>
      <w:r w:rsidR="003F50A3" w:rsidRPr="00F7141E">
        <w:rPr>
          <w:rFonts w:ascii="Maiandra GD" w:hAnsi="Maiandra GD"/>
          <w:sz w:val="22"/>
          <w:szCs w:val="22"/>
        </w:rPr>
        <w:t xml:space="preserve"> </w:t>
      </w:r>
      <w:proofErr w:type="gramStart"/>
      <w:r w:rsidR="003F50A3" w:rsidRPr="00F7141E">
        <w:rPr>
          <w:rFonts w:ascii="Maiandra GD" w:hAnsi="Maiandra GD"/>
          <w:sz w:val="22"/>
          <w:szCs w:val="22"/>
        </w:rPr>
        <w:t>amount</w:t>
      </w:r>
      <w:proofErr w:type="gramEnd"/>
      <w:r w:rsidR="003F50A3" w:rsidRPr="00F7141E">
        <w:rPr>
          <w:rFonts w:ascii="Maiandra GD" w:hAnsi="Maiandra GD"/>
          <w:sz w:val="22"/>
          <w:szCs w:val="22"/>
        </w:rPr>
        <w:t xml:space="preserve"> of caffeine in one serving of XXX</w:t>
      </w:r>
    </w:p>
    <w:p w:rsidR="003F50A3" w:rsidRPr="00F7141E" w:rsidRDefault="0008010B" w:rsidP="003F50A3">
      <w:pPr>
        <w:jc w:val="center"/>
        <w:rPr>
          <w:rFonts w:ascii="Maiandra GD" w:hAnsi="Maiandra GD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n-1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1-0.13</m:t>
              </m:r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</m:sSub>
        </m:oMath>
      </m:oMathPara>
    </w:p>
    <w:p w:rsidR="003F50A3" w:rsidRPr="00F7141E" w:rsidRDefault="003F50A3" w:rsidP="003F50A3">
      <w:pPr>
        <w:spacing w:before="24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sz w:val="22"/>
          <w:szCs w:val="22"/>
        </w:rPr>
        <w:t>To find the explicit equation that models the data:</w:t>
      </w:r>
    </w:p>
    <w:p w:rsidR="003F50A3" w:rsidRPr="00F7141E" w:rsidRDefault="003F50A3" w:rsidP="003F50A3">
      <w:pPr>
        <w:ind w:left="36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sz w:val="22"/>
          <w:szCs w:val="22"/>
        </w:rPr>
        <w:t xml:space="preserve">Create a system of exponential equations to find A and C by substituting (0, </w:t>
      </w:r>
      <w:proofErr w:type="gramStart"/>
      <w:r w:rsidRPr="00F7141E">
        <w:rPr>
          <w:rFonts w:ascii="Maiandra GD" w:hAnsi="Maiandra GD"/>
          <w:sz w:val="22"/>
          <w:szCs w:val="22"/>
        </w:rPr>
        <w:t>f(</w:t>
      </w:r>
      <w:proofErr w:type="gramEnd"/>
      <w:r w:rsidRPr="00F7141E">
        <w:rPr>
          <w:rFonts w:ascii="Maiandra GD" w:hAnsi="Maiandra GD"/>
          <w:sz w:val="22"/>
          <w:szCs w:val="22"/>
        </w:rPr>
        <w:t>0)) and (1, f(1)) into the equation</w:t>
      </w:r>
    </w:p>
    <w:p w:rsidR="003F50A3" w:rsidRPr="00F7141E" w:rsidRDefault="003F50A3" w:rsidP="003F50A3">
      <w:pPr>
        <w:ind w:left="36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noProof/>
        </w:rPr>
        <w:drawing>
          <wp:inline distT="0" distB="0" distL="0" distR="0" wp14:anchorId="49F83CC4" wp14:editId="4CE1D373">
            <wp:extent cx="1833880" cy="387439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0A3" w:rsidRPr="00F7141E" w:rsidRDefault="003F50A3" w:rsidP="003F50A3">
      <w:pPr>
        <w:ind w:left="360"/>
        <w:rPr>
          <w:rFonts w:ascii="Maiandra GD" w:hAnsi="Maiandra GD"/>
          <w:sz w:val="22"/>
          <w:szCs w:val="22"/>
        </w:rPr>
      </w:pPr>
      <w:r w:rsidRPr="00F7141E">
        <w:rPr>
          <w:rFonts w:ascii="Maiandra GD" w:hAnsi="Maiandra GD"/>
          <w:sz w:val="22"/>
          <w:szCs w:val="22"/>
        </w:rPr>
        <w:t xml:space="preserve">Enter table of data into Desmos and do an exponential regression (Note: Calculator </w:t>
      </w:r>
      <w:proofErr w:type="spellStart"/>
      <w:r w:rsidRPr="00F7141E">
        <w:rPr>
          <w:rFonts w:ascii="Maiandra GD" w:hAnsi="Maiandra GD"/>
          <w:sz w:val="22"/>
          <w:szCs w:val="22"/>
        </w:rPr>
        <w:t>can not</w:t>
      </w:r>
      <w:proofErr w:type="spellEnd"/>
      <w:r w:rsidRPr="00F7141E">
        <w:rPr>
          <w:rFonts w:ascii="Maiandra GD" w:hAnsi="Maiandra GD"/>
          <w:sz w:val="22"/>
          <w:szCs w:val="22"/>
        </w:rPr>
        <w:t xml:space="preserve"> be used for this regression because the asymptote is not y = 0)</w:t>
      </w:r>
    </w:p>
    <w:p w:rsidR="003F50A3" w:rsidRPr="00F7141E" w:rsidRDefault="003F50A3" w:rsidP="003F50A3">
      <w:pPr>
        <w:spacing w:before="240"/>
        <w:rPr>
          <w:rFonts w:ascii="Maiandra GD" w:hAnsi="Maiandra GD"/>
          <w:sz w:val="22"/>
          <w:szCs w:val="22"/>
        </w:rPr>
      </w:pPr>
    </w:p>
    <w:sectPr w:rsidR="003F50A3" w:rsidRPr="00F7141E" w:rsidSect="00730B0F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0B" w:rsidRDefault="0008010B" w:rsidP="00D156CD">
      <w:r>
        <w:separator/>
      </w:r>
    </w:p>
  </w:endnote>
  <w:endnote w:type="continuationSeparator" w:id="0">
    <w:p w:rsidR="0008010B" w:rsidRDefault="0008010B" w:rsidP="00D1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0B" w:rsidRDefault="0008010B" w:rsidP="00D156CD">
      <w:r>
        <w:separator/>
      </w:r>
    </w:p>
  </w:footnote>
  <w:footnote w:type="continuationSeparator" w:id="0">
    <w:p w:rsidR="0008010B" w:rsidRDefault="0008010B" w:rsidP="00D1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CD" w:rsidRPr="00D156CD" w:rsidRDefault="00D156CD" w:rsidP="00D156CD">
    <w:pPr>
      <w:spacing w:line="360" w:lineRule="auto"/>
      <w:jc w:val="center"/>
      <w:rPr>
        <w:rFonts w:ascii="Maiandra GD" w:hAnsi="Maiandra GD"/>
        <w:b/>
        <w:sz w:val="36"/>
      </w:rPr>
    </w:pPr>
    <w:r w:rsidRPr="00D156CD">
      <w:rPr>
        <w:rFonts w:ascii="Maiandra GD" w:hAnsi="Maiandra GD"/>
        <w:b/>
        <w:sz w:val="36"/>
      </w:rPr>
      <w:t xml:space="preserve">Too </w:t>
    </w:r>
    <w:r w:rsidR="00AB06B3">
      <w:rPr>
        <w:rFonts w:ascii="Maiandra GD" w:hAnsi="Maiandra GD"/>
        <w:b/>
        <w:sz w:val="36"/>
      </w:rPr>
      <w:t>much caffeine – is it possible?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016"/>
    <w:multiLevelType w:val="hybridMultilevel"/>
    <w:tmpl w:val="3F48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BD"/>
    <w:multiLevelType w:val="hybridMultilevel"/>
    <w:tmpl w:val="832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8F6"/>
    <w:multiLevelType w:val="hybridMultilevel"/>
    <w:tmpl w:val="7FEE4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0D2"/>
    <w:multiLevelType w:val="multilevel"/>
    <w:tmpl w:val="85907D7C"/>
    <w:styleLink w:val="List9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792CB1"/>
    <w:multiLevelType w:val="hybridMultilevel"/>
    <w:tmpl w:val="DD0CA388"/>
    <w:lvl w:ilvl="0" w:tplc="DE308A0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4B3B"/>
    <w:multiLevelType w:val="hybridMultilevel"/>
    <w:tmpl w:val="D264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3A98"/>
    <w:multiLevelType w:val="hybridMultilevel"/>
    <w:tmpl w:val="36C23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297"/>
    <w:multiLevelType w:val="hybridMultilevel"/>
    <w:tmpl w:val="745E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0F"/>
    <w:rsid w:val="00013A5F"/>
    <w:rsid w:val="00017CBE"/>
    <w:rsid w:val="0008010B"/>
    <w:rsid w:val="000B1EAB"/>
    <w:rsid w:val="000F3721"/>
    <w:rsid w:val="0024188B"/>
    <w:rsid w:val="0028571A"/>
    <w:rsid w:val="002B6381"/>
    <w:rsid w:val="003839CA"/>
    <w:rsid w:val="003F50A3"/>
    <w:rsid w:val="003F595B"/>
    <w:rsid w:val="004B146B"/>
    <w:rsid w:val="005149AF"/>
    <w:rsid w:val="00615EEC"/>
    <w:rsid w:val="00670D41"/>
    <w:rsid w:val="00730B0F"/>
    <w:rsid w:val="0077216E"/>
    <w:rsid w:val="00886793"/>
    <w:rsid w:val="008C57CB"/>
    <w:rsid w:val="00930CDE"/>
    <w:rsid w:val="0098170B"/>
    <w:rsid w:val="00AB06B3"/>
    <w:rsid w:val="00AB7A73"/>
    <w:rsid w:val="00B14F3A"/>
    <w:rsid w:val="00B34615"/>
    <w:rsid w:val="00B93BEF"/>
    <w:rsid w:val="00D0025A"/>
    <w:rsid w:val="00D156CD"/>
    <w:rsid w:val="00D64101"/>
    <w:rsid w:val="00DD4986"/>
    <w:rsid w:val="00DF647E"/>
    <w:rsid w:val="00E3104A"/>
    <w:rsid w:val="00E3633C"/>
    <w:rsid w:val="00E722F6"/>
    <w:rsid w:val="00E85703"/>
    <w:rsid w:val="00EE7C78"/>
    <w:rsid w:val="00F463FE"/>
    <w:rsid w:val="00F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12042"/>
  <w14:defaultImageDpi w14:val="300"/>
  <w15:docId w15:val="{1E1C7157-4835-4A0D-B8CA-6EFD4A5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730B0F"/>
    <w:pPr>
      <w:ind w:left="720"/>
      <w:contextualSpacing/>
    </w:pPr>
    <w:rPr>
      <w:rFonts w:ascii="Cambria" w:eastAsia="Cambria" w:hAnsi="Cambria" w:cs="Times New Roman"/>
    </w:rPr>
  </w:style>
  <w:style w:type="numbering" w:customStyle="1" w:styleId="List9">
    <w:name w:val="List 9"/>
    <w:basedOn w:val="NoList"/>
    <w:rsid w:val="00017CBE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E310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5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CD"/>
  </w:style>
  <w:style w:type="paragraph" w:styleId="Footer">
    <w:name w:val="footer"/>
    <w:basedOn w:val="Normal"/>
    <w:link w:val="FooterChar"/>
    <w:uiPriority w:val="99"/>
    <w:unhideWhenUsed/>
    <w:rsid w:val="00D15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Streitz</dc:creator>
  <cp:lastModifiedBy>Jeanne Dobson</cp:lastModifiedBy>
  <cp:revision>3</cp:revision>
  <cp:lastPrinted>2015-12-18T19:06:00Z</cp:lastPrinted>
  <dcterms:created xsi:type="dcterms:W3CDTF">2017-09-10T19:03:00Z</dcterms:created>
  <dcterms:modified xsi:type="dcterms:W3CDTF">2017-09-10T19:12:00Z</dcterms:modified>
</cp:coreProperties>
</file>